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494471"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494471"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494471"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494471"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494471"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494471"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494471"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494471"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494471"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494471"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494471"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494471"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494471"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494471"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494471"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494471"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494471"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494471"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494471"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494471"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494471"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494471"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494471"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494471"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494471"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494471"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494471"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494471"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494471"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494471"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494471"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494471"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494471"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494471"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494471"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6DAADFD4"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55F105E1" w14:textId="75C19CD6" w:rsidR="00FE4263" w:rsidRDefault="00FE4263" w:rsidP="00622160">
      <w:pPr>
        <w:pStyle w:val="afe"/>
      </w:pPr>
      <w:r>
        <w:rPr>
          <w:rFonts w:hint="eastAsia"/>
        </w:rPr>
        <w:t xml:space="preserve"> </w:t>
      </w:r>
      <w:r>
        <w:t xml:space="preserve">   1. </w:t>
      </w:r>
      <w:r w:rsidR="008573BA">
        <w:t>DOM</w:t>
      </w:r>
      <w:r w:rsidR="008573BA">
        <w:rPr>
          <w:rFonts w:hint="eastAsia"/>
        </w:rPr>
        <w:t>基本上是所有</w:t>
      </w:r>
      <w:r w:rsidR="008573BA">
        <w:rPr>
          <w:rFonts w:hint="eastAsia"/>
        </w:rPr>
        <w:t>JavaScript</w:t>
      </w:r>
      <w:r w:rsidR="008573BA">
        <w:rPr>
          <w:rFonts w:hint="eastAsia"/>
        </w:rPr>
        <w:t>代码和浏览器之间的接口，或者更具体说，是在浏览器中呈现和由浏览器呈现的</w:t>
      </w:r>
      <w:r w:rsidR="008573BA">
        <w:rPr>
          <w:rFonts w:hint="eastAsia"/>
        </w:rPr>
        <w:t>H</w:t>
      </w:r>
      <w:r w:rsidR="008573BA">
        <w:t>TML</w:t>
      </w:r>
      <w:r w:rsidR="008573BA">
        <w:rPr>
          <w:rFonts w:hint="eastAsia"/>
        </w:rPr>
        <w:t>文档，</w:t>
      </w:r>
    </w:p>
    <w:p w14:paraId="0C44E523" w14:textId="77777777" w:rsidR="00FE4263" w:rsidRDefault="00FE4263" w:rsidP="00622160">
      <w:pPr>
        <w:pStyle w:val="afe"/>
        <w:rPr>
          <w:rFonts w:hint="eastAsia"/>
        </w:rPr>
      </w:pPr>
    </w:p>
    <w:p w14:paraId="731843BF" w14:textId="6FD17237" w:rsidR="00622160" w:rsidRDefault="00494471"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lastRenderedPageBreak/>
        <w:t xml:space="preserve">3. </w:t>
      </w:r>
      <w:r w:rsidR="00EF471B">
        <w:rPr>
          <w:rFonts w:hint="eastAsia"/>
        </w:rPr>
        <w:t>文本类型，当任何元素中有文本时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Pr>
          <w:rFonts w:hint="eastAsia"/>
        </w:rPr>
        <w:t>注释类型，</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FA7403C" w:rsidR="0077778C" w:rsidRPr="00D060E3" w:rsidRDefault="0077778C" w:rsidP="00D060E3">
      <w:pPr>
        <w:pStyle w:val="afe"/>
        <w:ind w:firstLine="390"/>
        <w:rPr>
          <w:rFonts w:hint="eastAsia"/>
        </w:rPr>
      </w:pPr>
      <w:r>
        <w:rPr>
          <w:rFonts w:hint="eastAsia"/>
        </w:rPr>
        <w:t>5</w:t>
      </w:r>
      <w:r>
        <w:t xml:space="preserve">. </w:t>
      </w:r>
      <w:r>
        <w:rPr>
          <w:rFonts w:hint="eastAsia"/>
        </w:rPr>
        <w:t>元素类型，这种类型的节点让每个</w:t>
      </w:r>
      <w:r>
        <w:rPr>
          <w:rFonts w:hint="eastAsia"/>
        </w:rPr>
        <w:t>H</w:t>
      </w:r>
      <w:r>
        <w:t>TML</w:t>
      </w:r>
      <w:r>
        <w:rPr>
          <w:rFonts w:hint="eastAsia"/>
        </w:rPr>
        <w:t>访问大量有用的属性，例如</w:t>
      </w:r>
      <w:r>
        <w:rPr>
          <w:rFonts w:hint="eastAsia"/>
        </w:rPr>
        <w:t>.</w:t>
      </w:r>
      <w:r>
        <w:t>innerHTML</w:t>
      </w:r>
    </w:p>
    <w:p w14:paraId="0E97D758" w14:textId="4E118B0B" w:rsidR="0036051B" w:rsidRPr="00622160" w:rsidRDefault="00094045" w:rsidP="00622160">
      <w:pPr>
        <w:pStyle w:val="afe"/>
        <w:rPr>
          <w:rFonts w:hint="eastAsia"/>
        </w:rPr>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sidR="004531F8">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sidR="0066337F">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sidR="0066337F">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sidR="00747F01">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sidR="00DF563A">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sectPr w:rsidR="0036051B" w:rsidRPr="0062216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1241DD" w14:textId="77777777" w:rsidR="00494471" w:rsidRDefault="00494471" w:rsidP="00100EA9">
      <w:pPr>
        <w:spacing w:before="0"/>
      </w:pPr>
      <w:r>
        <w:separator/>
      </w:r>
    </w:p>
  </w:endnote>
  <w:endnote w:type="continuationSeparator" w:id="0">
    <w:p w14:paraId="26E05084" w14:textId="77777777" w:rsidR="00494471" w:rsidRDefault="00494471"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5AD302" w14:textId="77777777" w:rsidR="00494471" w:rsidRDefault="00494471" w:rsidP="00100EA9">
      <w:pPr>
        <w:spacing w:before="0"/>
      </w:pPr>
      <w:r>
        <w:separator/>
      </w:r>
    </w:p>
  </w:footnote>
  <w:footnote w:type="continuationSeparator" w:id="0">
    <w:p w14:paraId="52A60BAB" w14:textId="77777777" w:rsidR="00494471" w:rsidRDefault="00494471"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72187</TotalTime>
  <Pages>1</Pages>
  <Words>18246</Words>
  <Characters>104008</Characters>
  <Application>Microsoft Office Word</Application>
  <DocSecurity>0</DocSecurity>
  <Lines>866</Lines>
  <Paragraphs>244</Paragraphs>
  <ScaleCrop>false</ScaleCrop>
  <Company/>
  <LinksUpToDate>false</LinksUpToDate>
  <CharactersWithSpaces>122010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6791</cp:revision>
  <dcterms:created xsi:type="dcterms:W3CDTF">2020-09-07T13:52:00Z</dcterms:created>
  <dcterms:modified xsi:type="dcterms:W3CDTF">2022-06-14T13:47:00Z</dcterms:modified>
</cp:coreProperties>
</file>